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AE" w:rsidRDefault="00AA13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ГОДИШЕН  ОТЧЕТ                                                                                                                                За дейността на Народно читалище</w:t>
      </w:r>
      <w:r w:rsidR="00012D4F">
        <w:rPr>
          <w:sz w:val="28"/>
          <w:szCs w:val="28"/>
          <w:lang w:val="en-US"/>
        </w:rPr>
        <w:t>’’</w:t>
      </w:r>
      <w:r>
        <w:rPr>
          <w:sz w:val="28"/>
          <w:szCs w:val="28"/>
        </w:rPr>
        <w:t xml:space="preserve"> Просвета 1935 </w:t>
      </w:r>
      <w:r w:rsidR="00012D4F">
        <w:rPr>
          <w:sz w:val="28"/>
          <w:szCs w:val="28"/>
          <w:lang w:val="en-US"/>
        </w:rPr>
        <w:t>‘’</w:t>
      </w:r>
      <w:r>
        <w:rPr>
          <w:sz w:val="28"/>
          <w:szCs w:val="28"/>
        </w:rPr>
        <w:t xml:space="preserve">                                                                                 с.Р</w:t>
      </w:r>
      <w:r w:rsidR="009210AC">
        <w:rPr>
          <w:sz w:val="28"/>
          <w:szCs w:val="28"/>
        </w:rPr>
        <w:t>авадиново община Созопол за 2023</w:t>
      </w:r>
      <w:r>
        <w:rPr>
          <w:sz w:val="28"/>
          <w:szCs w:val="28"/>
        </w:rPr>
        <w:t xml:space="preserve"> година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3AE" w:rsidRPr="00AA13AE" w:rsidRDefault="00AA13AE" w:rsidP="00AA13AE">
      <w:pPr>
        <w:rPr>
          <w:sz w:val="28"/>
          <w:szCs w:val="28"/>
        </w:rPr>
      </w:pPr>
    </w:p>
    <w:p w:rsidR="00AA13AE" w:rsidRDefault="00AA13AE" w:rsidP="00AA13AE">
      <w:pPr>
        <w:rPr>
          <w:sz w:val="28"/>
          <w:szCs w:val="28"/>
        </w:rPr>
      </w:pPr>
    </w:p>
    <w:p w:rsidR="00AA13AE" w:rsidRDefault="00AA13AE" w:rsidP="00AA13A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Докладът за дейността на Народно читалище </w:t>
      </w:r>
      <w:r w:rsidR="00012D4F">
        <w:rPr>
          <w:sz w:val="28"/>
          <w:szCs w:val="28"/>
          <w:lang w:val="en-US"/>
        </w:rPr>
        <w:t>‘’</w:t>
      </w:r>
      <w:r>
        <w:rPr>
          <w:sz w:val="28"/>
          <w:szCs w:val="28"/>
        </w:rPr>
        <w:t>Просвета 1935</w:t>
      </w:r>
      <w:r w:rsidR="00012D4F">
        <w:rPr>
          <w:sz w:val="28"/>
          <w:szCs w:val="28"/>
          <w:lang w:val="en-US"/>
        </w:rPr>
        <w:t>’’</w:t>
      </w:r>
      <w:r>
        <w:rPr>
          <w:sz w:val="28"/>
          <w:szCs w:val="28"/>
        </w:rPr>
        <w:t xml:space="preserve"> отчита  изпълнението на дейностите по годишната програма за развитие на читалищната дейност</w:t>
      </w:r>
      <w:r w:rsidR="00012D4F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разработена в изпълнение на чл.26 ал.2  от ЗНЧ.</w:t>
      </w:r>
    </w:p>
    <w:p w:rsidR="000D75AD" w:rsidRDefault="00AA13AE" w:rsidP="00AA13A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Българските читалища са живия извор</w:t>
      </w:r>
      <w:r w:rsidR="00317B85">
        <w:rPr>
          <w:sz w:val="28"/>
          <w:szCs w:val="28"/>
        </w:rPr>
        <w:t xml:space="preserve"> на българския дух и култура през вековете.</w:t>
      </w:r>
      <w:r w:rsidR="000D75AD">
        <w:rPr>
          <w:sz w:val="28"/>
          <w:szCs w:val="28"/>
        </w:rPr>
        <w:t xml:space="preserve"> Там е запалена искрата и пламва огънят на българското възраждане .Там е мястото </w:t>
      </w:r>
      <w:r w:rsidR="00012D4F">
        <w:rPr>
          <w:sz w:val="28"/>
          <w:szCs w:val="28"/>
          <w:lang w:val="en-US"/>
        </w:rPr>
        <w:t>,</w:t>
      </w:r>
      <w:r w:rsidR="000D75AD">
        <w:rPr>
          <w:sz w:val="28"/>
          <w:szCs w:val="28"/>
        </w:rPr>
        <w:t>където се подържат живи българските традиции.</w:t>
      </w:r>
    </w:p>
    <w:p w:rsidR="000D75AD" w:rsidRDefault="000D75AD" w:rsidP="000D75A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Дейността на читалището е съпричастна с целия обществен културен живот който кипи в с.Равадиново и Община Созопол.</w:t>
      </w:r>
    </w:p>
    <w:p w:rsidR="000D75AD" w:rsidRDefault="000D75AD" w:rsidP="000D75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читалището се проведоха почти всички по-значими културно масови мероприятия и прояви</w:t>
      </w:r>
      <w:r w:rsidR="00012D4F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организирани както от читалището </w:t>
      </w:r>
      <w:r w:rsidR="00012D4F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кметството така и от ръководството на Общината. Традиция е заедно да се подготвят и провеждат утвърдените празници и мероприятия.</w:t>
      </w:r>
    </w:p>
    <w:p w:rsidR="000D75AD" w:rsidRDefault="000D75AD" w:rsidP="000D75AD">
      <w:pPr>
        <w:rPr>
          <w:sz w:val="28"/>
          <w:szCs w:val="28"/>
        </w:rPr>
      </w:pPr>
    </w:p>
    <w:p w:rsidR="000D75AD" w:rsidRDefault="000D75AD" w:rsidP="000D75AD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  <w:t>ОСНОВНИ ЦЕЛИ</w:t>
      </w:r>
    </w:p>
    <w:p w:rsidR="00012D4F" w:rsidRDefault="000D75AD" w:rsidP="000D75AD">
      <w:pPr>
        <w:rPr>
          <w:sz w:val="28"/>
          <w:szCs w:val="28"/>
        </w:rPr>
      </w:pPr>
      <w:r>
        <w:rPr>
          <w:sz w:val="28"/>
          <w:szCs w:val="28"/>
        </w:rPr>
        <w:t>-  обогатяване на културния живот                                                                                                                 -  превръщане на читалището в информационен център                                                                                                   -  съхраняване на народните обичаи и традиции</w:t>
      </w:r>
      <w:r w:rsidR="00012D4F">
        <w:rPr>
          <w:sz w:val="28"/>
          <w:szCs w:val="28"/>
        </w:rPr>
        <w:t xml:space="preserve">                                                                                          -  развитие на библиотечна дейност</w:t>
      </w:r>
    </w:p>
    <w:p w:rsidR="00012D4F" w:rsidRDefault="00012D4F" w:rsidP="00012D4F">
      <w:pPr>
        <w:rPr>
          <w:sz w:val="28"/>
          <w:szCs w:val="28"/>
        </w:rPr>
      </w:pPr>
    </w:p>
    <w:p w:rsidR="00302EA9" w:rsidRDefault="00012D4F" w:rsidP="00012D4F">
      <w:pPr>
        <w:tabs>
          <w:tab w:val="left" w:pos="130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ОСНОВНИ ДЕЙНОСТИ                                                                                                                                                            За реализиране на своите цели и дейности читалището извършва различна дейност  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-  урежда и подържа библиотеката                                                                                                                     -  предоставя компютърни и интернет услуги                                                                                           -  организира празненства чествания                                                                                                               -  разпространява знания за родния край</w:t>
      </w:r>
      <w:r w:rsidR="003718D9">
        <w:rPr>
          <w:sz w:val="28"/>
          <w:szCs w:val="28"/>
        </w:rPr>
        <w:t xml:space="preserve">                                                                                                               Библиотечно – информационна дейност                                                                                                                                 </w:t>
      </w:r>
      <w:r w:rsidR="003718D9">
        <w:rPr>
          <w:sz w:val="28"/>
          <w:szCs w:val="28"/>
        </w:rPr>
        <w:lastRenderedPageBreak/>
        <w:t xml:space="preserve">Библиотеката при Народно читалище </w:t>
      </w:r>
      <w:r w:rsidR="00896E05">
        <w:rPr>
          <w:sz w:val="28"/>
          <w:szCs w:val="28"/>
          <w:lang w:val="en-US"/>
        </w:rPr>
        <w:t>“</w:t>
      </w:r>
      <w:r w:rsidR="003718D9">
        <w:rPr>
          <w:sz w:val="28"/>
          <w:szCs w:val="28"/>
        </w:rPr>
        <w:t>Просвета 1935</w:t>
      </w:r>
      <w:r w:rsidR="00896E05">
        <w:rPr>
          <w:sz w:val="28"/>
          <w:szCs w:val="28"/>
          <w:lang w:val="en-US"/>
        </w:rPr>
        <w:t>”</w:t>
      </w:r>
      <w:r w:rsidR="009210AC">
        <w:rPr>
          <w:sz w:val="28"/>
          <w:szCs w:val="28"/>
        </w:rPr>
        <w:t xml:space="preserve"> с.Равадиново  разполага с 5 92</w:t>
      </w:r>
      <w:r w:rsidR="003718D9">
        <w:rPr>
          <w:sz w:val="28"/>
          <w:szCs w:val="28"/>
        </w:rPr>
        <w:t xml:space="preserve">6 библиотечни единици.                                                                    </w:t>
      </w:r>
      <w:r w:rsidR="009210AC">
        <w:rPr>
          <w:sz w:val="28"/>
          <w:szCs w:val="28"/>
        </w:rPr>
        <w:t xml:space="preserve">                   Читатели -  35 от тях  25</w:t>
      </w:r>
      <w:r w:rsidR="003718D9">
        <w:rPr>
          <w:sz w:val="28"/>
          <w:szCs w:val="28"/>
        </w:rPr>
        <w:t xml:space="preserve"> ученици.                                                                                                                 Посе</w:t>
      </w:r>
      <w:r w:rsidR="009210AC">
        <w:rPr>
          <w:sz w:val="28"/>
          <w:szCs w:val="28"/>
        </w:rPr>
        <w:t>щенията в библиотеката са  1 250</w:t>
      </w:r>
      <w:r w:rsidR="003718D9">
        <w:rPr>
          <w:sz w:val="28"/>
          <w:szCs w:val="28"/>
        </w:rPr>
        <w:t xml:space="preserve"> . Заети библиотечни </w:t>
      </w:r>
      <w:r w:rsidR="009210AC">
        <w:rPr>
          <w:sz w:val="28"/>
          <w:szCs w:val="28"/>
        </w:rPr>
        <w:t>материали през годината са  1730</w:t>
      </w:r>
      <w:r w:rsidR="003718D9">
        <w:rPr>
          <w:sz w:val="28"/>
          <w:szCs w:val="28"/>
        </w:rPr>
        <w:t xml:space="preserve"> единици.</w:t>
      </w:r>
      <w:r w:rsidR="009E726F">
        <w:rPr>
          <w:sz w:val="28"/>
          <w:szCs w:val="28"/>
        </w:rPr>
        <w:t xml:space="preserve">                                                                                                           </w:t>
      </w:r>
      <w:r w:rsidR="009210AC">
        <w:rPr>
          <w:sz w:val="28"/>
          <w:szCs w:val="28"/>
        </w:rPr>
        <w:t xml:space="preserve">            </w:t>
      </w:r>
      <w:r w:rsidR="009E726F">
        <w:rPr>
          <w:sz w:val="28"/>
          <w:szCs w:val="28"/>
        </w:rPr>
        <w:t xml:space="preserve">                                                                                                                                 През отчетната година бяха аранжирани витрини за исторически чествания  на известни личности писатели празници и др.                                                                                              – витрина по – случай рождението на Христо Ботев                                                                            -  обесването на Васил Левски-кът от книги в библиотеката                                                                  -Зти март Национален празник –витрина                                                                                                                                       -Баба Марта –табло от ма ртеници                                                                                                                                 - </w:t>
      </w:r>
      <w:r w:rsidR="00302EA9">
        <w:rPr>
          <w:sz w:val="28"/>
          <w:szCs w:val="28"/>
        </w:rPr>
        <w:t>Мартенско дръвче през кметството с украса                                                                                                 -Христо Фотев-кът от книги в библиотеката                                                                                                     - ден на славянската писменост –кът                                                                                                     1-ноември –Ден на Народните Будители -кът</w:t>
      </w:r>
    </w:p>
    <w:p w:rsidR="00302EA9" w:rsidRPr="00302EA9" w:rsidRDefault="00302EA9" w:rsidP="00302EA9">
      <w:pPr>
        <w:rPr>
          <w:sz w:val="28"/>
          <w:szCs w:val="28"/>
          <w:lang w:val="en-US"/>
        </w:rPr>
      </w:pPr>
    </w:p>
    <w:p w:rsidR="00302EA9" w:rsidRDefault="00302EA9" w:rsidP="00302EA9">
      <w:pPr>
        <w:rPr>
          <w:sz w:val="28"/>
          <w:szCs w:val="28"/>
          <w:lang w:val="en-US"/>
        </w:rPr>
      </w:pPr>
    </w:p>
    <w:p w:rsidR="00302EA9" w:rsidRDefault="00302EA9" w:rsidP="00302E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КУЛТУРНО – МАСОВА ДЕЙНОСТ</w:t>
      </w:r>
    </w:p>
    <w:p w:rsidR="00A151F5" w:rsidRDefault="00302EA9" w:rsidP="00302EA9">
      <w:pPr>
        <w:rPr>
          <w:sz w:val="28"/>
          <w:szCs w:val="28"/>
        </w:rPr>
      </w:pPr>
      <w:r>
        <w:rPr>
          <w:sz w:val="28"/>
          <w:szCs w:val="28"/>
        </w:rPr>
        <w:t>Читалището има разнообразна културна програма в която са залегнали утвърдените празници.                                                                                                                 -  Първият празник в началото на годината който се чества е Деня на родилната помощ -21 януари.                                                                                                        -  Съвместно с кметството се чества Трифон Зарезан – програма.</w:t>
      </w:r>
      <w:r w:rsidR="006D351C">
        <w:rPr>
          <w:sz w:val="28"/>
          <w:szCs w:val="28"/>
        </w:rPr>
        <w:t xml:space="preserve">                                                    - </w:t>
      </w:r>
      <w:r w:rsidR="0009393E">
        <w:rPr>
          <w:sz w:val="28"/>
          <w:szCs w:val="28"/>
        </w:rPr>
        <w:t xml:space="preserve"> Колоритен е пролетния празник К</w:t>
      </w:r>
      <w:r w:rsidR="006D351C">
        <w:rPr>
          <w:sz w:val="28"/>
          <w:szCs w:val="28"/>
        </w:rPr>
        <w:t xml:space="preserve">укеровден                                                                                                  -  Баба Марта- закачване на мартенички на площада на малки и големи. </w:t>
      </w:r>
      <w:r w:rsidR="0009393E">
        <w:rPr>
          <w:sz w:val="28"/>
          <w:szCs w:val="28"/>
        </w:rPr>
        <w:t xml:space="preserve">                                   </w:t>
      </w:r>
      <w:r w:rsidR="009210AC">
        <w:rPr>
          <w:sz w:val="28"/>
          <w:szCs w:val="28"/>
        </w:rPr>
        <w:t xml:space="preserve">      -  3-ти март –</w:t>
      </w:r>
      <w:r w:rsidR="0009393E">
        <w:rPr>
          <w:sz w:val="28"/>
          <w:szCs w:val="28"/>
        </w:rPr>
        <w:t xml:space="preserve"> чествахме националния празник на България-с богата музикална програма.</w:t>
      </w:r>
      <w:r w:rsidR="006D351C">
        <w:rPr>
          <w:sz w:val="28"/>
          <w:szCs w:val="28"/>
        </w:rPr>
        <w:t xml:space="preserve">                                                                                         -  Честване на 8 ми март- международния ден на жената                                                                           -  25 март- тържество пред паметната плоча на Христо Фотев-рецитал                                                   -  Лазаровден-лазаруване по домовете                                                                                                         </w:t>
      </w:r>
      <w:r w:rsidR="0009393E">
        <w:rPr>
          <w:sz w:val="28"/>
          <w:szCs w:val="28"/>
        </w:rPr>
        <w:t xml:space="preserve">                        -  Велик</w:t>
      </w:r>
      <w:r w:rsidR="006D351C">
        <w:rPr>
          <w:sz w:val="28"/>
          <w:szCs w:val="28"/>
        </w:rPr>
        <w:t xml:space="preserve">денска украса на площада                                                                                                                         -  Боядисване  </w:t>
      </w:r>
      <w:r w:rsidR="0009393E">
        <w:rPr>
          <w:sz w:val="28"/>
          <w:szCs w:val="28"/>
        </w:rPr>
        <w:t>на яйца с лазарките в библиотеката                                                                                                                     -  Детско парти за 1-ви юни Деня на детето с много игри музика и танци                                                   -  През лятната ваканция децата се занимаваха в библиотеката—рисуваха играеха на шах карти и други занимателни игри.</w:t>
      </w:r>
      <w:r w:rsidR="006D351C">
        <w:rPr>
          <w:sz w:val="28"/>
          <w:szCs w:val="28"/>
        </w:rPr>
        <w:t xml:space="preserve">   </w:t>
      </w:r>
      <w:r w:rsidR="0009393E">
        <w:rPr>
          <w:sz w:val="28"/>
          <w:szCs w:val="28"/>
        </w:rPr>
        <w:t xml:space="preserve">                                                                                       - 1-ви ноември –Деня на Народните будители-в библиотеката учениците </w:t>
      </w:r>
      <w:r w:rsidR="0009393E">
        <w:rPr>
          <w:sz w:val="28"/>
          <w:szCs w:val="28"/>
        </w:rPr>
        <w:lastRenderedPageBreak/>
        <w:t>рецитираха стихове и пееха възрожденски песни</w:t>
      </w:r>
      <w:r w:rsidR="006D351C">
        <w:rPr>
          <w:sz w:val="28"/>
          <w:szCs w:val="28"/>
        </w:rPr>
        <w:t xml:space="preserve">  </w:t>
      </w:r>
      <w:r w:rsidR="0009393E">
        <w:rPr>
          <w:sz w:val="28"/>
          <w:szCs w:val="28"/>
        </w:rPr>
        <w:t xml:space="preserve">.          </w:t>
      </w:r>
      <w:r w:rsidR="00A151F5">
        <w:rPr>
          <w:sz w:val="28"/>
          <w:szCs w:val="28"/>
        </w:rPr>
        <w:t xml:space="preserve">                                                                              -  Тържествено запалване на коледните светлини</w:t>
      </w:r>
      <w:r w:rsidR="0009393E">
        <w:rPr>
          <w:sz w:val="28"/>
          <w:szCs w:val="28"/>
        </w:rPr>
        <w:t xml:space="preserve">  </w:t>
      </w:r>
      <w:r w:rsidR="00A151F5">
        <w:rPr>
          <w:sz w:val="28"/>
          <w:szCs w:val="28"/>
        </w:rPr>
        <w:t>с богата програма изнесена от децата на с.Равадиново.-                                                                                                              -  Детско коледно парти на площада с програма и раздаване на подаръци.                                                          -  коледарска група посети  община Созопол СУ Кирил и Методий .                                                        -  Коледуване по домовете за здраве и берекет.</w:t>
      </w:r>
    </w:p>
    <w:p w:rsidR="00712F5F" w:rsidRDefault="0009393E" w:rsidP="00302E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A151F5">
        <w:rPr>
          <w:sz w:val="28"/>
          <w:szCs w:val="28"/>
        </w:rPr>
        <w:t xml:space="preserve">                    </w:t>
      </w:r>
      <w:r w:rsidR="006D351C">
        <w:rPr>
          <w:sz w:val="28"/>
          <w:szCs w:val="28"/>
        </w:rPr>
        <w:t xml:space="preserve">     </w:t>
      </w:r>
      <w:r w:rsidR="00712F5F">
        <w:rPr>
          <w:sz w:val="28"/>
          <w:szCs w:val="28"/>
        </w:rPr>
        <w:t xml:space="preserve">   </w:t>
      </w:r>
      <w:r w:rsidR="00A151F5">
        <w:rPr>
          <w:sz w:val="28"/>
          <w:szCs w:val="28"/>
        </w:rPr>
        <w:t xml:space="preserve">           </w:t>
      </w:r>
      <w:r w:rsidR="00712F5F">
        <w:rPr>
          <w:sz w:val="28"/>
          <w:szCs w:val="28"/>
        </w:rPr>
        <w:t>ХУДОЖЕСТВЕНО ТВОРЧЕСКА ДЕЙНОСТ</w:t>
      </w:r>
      <w:r w:rsidR="00302EA9">
        <w:rPr>
          <w:sz w:val="28"/>
          <w:szCs w:val="28"/>
        </w:rPr>
        <w:t xml:space="preserve">             </w:t>
      </w:r>
      <w:r w:rsidR="00A151F5">
        <w:rPr>
          <w:sz w:val="28"/>
          <w:szCs w:val="28"/>
        </w:rPr>
        <w:t xml:space="preserve">                                       </w:t>
      </w:r>
      <w:r w:rsidR="00302EA9">
        <w:rPr>
          <w:sz w:val="28"/>
          <w:szCs w:val="28"/>
        </w:rPr>
        <w:t xml:space="preserve">                                                              </w:t>
      </w:r>
      <w:r w:rsidR="00302EA9">
        <w:rPr>
          <w:sz w:val="28"/>
          <w:szCs w:val="28"/>
        </w:rPr>
        <w:softHyphen/>
      </w:r>
    </w:p>
    <w:p w:rsidR="00712F5F" w:rsidRDefault="00712F5F" w:rsidP="00712F5F">
      <w:pPr>
        <w:rPr>
          <w:sz w:val="28"/>
          <w:szCs w:val="28"/>
        </w:rPr>
      </w:pPr>
    </w:p>
    <w:p w:rsidR="00712F5F" w:rsidRDefault="00712F5F" w:rsidP="00712F5F">
      <w:pPr>
        <w:rPr>
          <w:sz w:val="28"/>
          <w:szCs w:val="28"/>
        </w:rPr>
      </w:pPr>
      <w:r>
        <w:rPr>
          <w:sz w:val="28"/>
          <w:szCs w:val="28"/>
        </w:rPr>
        <w:t xml:space="preserve">В читалището развиват своя талант 71 участника от различни етноси.                                                  1.Лазарска група  -  25 лазарки                                                                                                                         2.Коледарска група -  14 коледари                                                                                                                              3.Кукерска група -  20                                                                                                                                                  4.Детска група за различни участия --12                                   </w:t>
      </w:r>
    </w:p>
    <w:p w:rsidR="00712F5F" w:rsidRPr="00712F5F" w:rsidRDefault="00712F5F" w:rsidP="00712F5F">
      <w:pPr>
        <w:rPr>
          <w:sz w:val="28"/>
          <w:szCs w:val="28"/>
        </w:rPr>
      </w:pPr>
    </w:p>
    <w:p w:rsidR="00712F5F" w:rsidRDefault="00712F5F" w:rsidP="00712F5F">
      <w:pPr>
        <w:rPr>
          <w:sz w:val="28"/>
          <w:szCs w:val="28"/>
        </w:rPr>
      </w:pPr>
      <w:r>
        <w:rPr>
          <w:sz w:val="28"/>
          <w:szCs w:val="28"/>
        </w:rPr>
        <w:t>ФИНАНСОВА ЧАСТ</w:t>
      </w:r>
    </w:p>
    <w:p w:rsidR="00712F5F" w:rsidRDefault="00712F5F" w:rsidP="00712F5F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70ED" w:rsidRDefault="00712F5F" w:rsidP="00712F5F">
      <w:pPr>
        <w:rPr>
          <w:sz w:val="28"/>
          <w:szCs w:val="28"/>
        </w:rPr>
      </w:pPr>
      <w:r>
        <w:rPr>
          <w:sz w:val="28"/>
          <w:szCs w:val="28"/>
        </w:rPr>
        <w:t xml:space="preserve">Държавна субсидия                                                                                                                       </w:t>
      </w:r>
      <w:r w:rsidR="005570ED">
        <w:rPr>
          <w:sz w:val="28"/>
          <w:szCs w:val="28"/>
        </w:rPr>
        <w:t xml:space="preserve">               Дофинансиране от Община Созопол                                                                                                                                                      Субсидирана численост на персонала-  1.5                                                                                                   Председател Иванка Желязкова Бойчева                                                                                                                                                                             Секретар Златка Николова Згурова</w:t>
      </w:r>
    </w:p>
    <w:p w:rsidR="005570ED" w:rsidRDefault="005570ED" w:rsidP="005570ED">
      <w:pPr>
        <w:rPr>
          <w:sz w:val="28"/>
          <w:szCs w:val="28"/>
        </w:rPr>
      </w:pPr>
      <w:r>
        <w:rPr>
          <w:sz w:val="28"/>
          <w:szCs w:val="28"/>
        </w:rPr>
        <w:t>През годината са направени заседания на Читалищното Настоятелство.</w:t>
      </w:r>
    </w:p>
    <w:p w:rsidR="005570ED" w:rsidRDefault="005570ED" w:rsidP="005570ED">
      <w:pPr>
        <w:rPr>
          <w:sz w:val="28"/>
          <w:szCs w:val="28"/>
        </w:rPr>
      </w:pPr>
      <w:r>
        <w:rPr>
          <w:sz w:val="28"/>
          <w:szCs w:val="28"/>
        </w:rPr>
        <w:t>Документацията се води редовно и точно.</w:t>
      </w:r>
    </w:p>
    <w:p w:rsidR="005570ED" w:rsidRDefault="005570ED" w:rsidP="005570ED">
      <w:pPr>
        <w:rPr>
          <w:sz w:val="28"/>
          <w:szCs w:val="28"/>
        </w:rPr>
      </w:pPr>
      <w:r>
        <w:rPr>
          <w:sz w:val="28"/>
          <w:szCs w:val="28"/>
        </w:rPr>
        <w:t>Спазват се всички изисквания от Закона на Народните читалища.</w:t>
      </w:r>
    </w:p>
    <w:p w:rsidR="005570ED" w:rsidRDefault="005570ED" w:rsidP="005570ED">
      <w:pPr>
        <w:rPr>
          <w:sz w:val="28"/>
          <w:szCs w:val="28"/>
        </w:rPr>
      </w:pPr>
    </w:p>
    <w:p w:rsidR="00896E05" w:rsidRDefault="00896E05" w:rsidP="005570ED">
      <w:pPr>
        <w:rPr>
          <w:sz w:val="28"/>
          <w:szCs w:val="28"/>
        </w:rPr>
      </w:pPr>
      <w:bookmarkStart w:id="0" w:name="_GoBack"/>
      <w:bookmarkEnd w:id="0"/>
    </w:p>
    <w:p w:rsidR="00896E05" w:rsidRPr="00896E05" w:rsidRDefault="00896E05" w:rsidP="00896E05">
      <w:pPr>
        <w:rPr>
          <w:sz w:val="28"/>
          <w:szCs w:val="28"/>
        </w:rPr>
      </w:pPr>
    </w:p>
    <w:p w:rsidR="00896E05" w:rsidRDefault="00896E05" w:rsidP="00896E05">
      <w:pPr>
        <w:rPr>
          <w:sz w:val="28"/>
          <w:szCs w:val="28"/>
        </w:rPr>
      </w:pPr>
    </w:p>
    <w:p w:rsidR="00896E05" w:rsidRDefault="00896E05" w:rsidP="00896E0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Преди да бъде подаден годишния отчет за осъществените читалищни дейности и изразходвани бюджетни средства на народно читалище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Просвета 1935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 с.Равадиново бе разгледан и приет на заседание на читалищното настоятелство.</w:t>
      </w:r>
    </w:p>
    <w:p w:rsidR="00896E05" w:rsidRPr="00896E05" w:rsidRDefault="00896E05" w:rsidP="00896E05">
      <w:pPr>
        <w:rPr>
          <w:sz w:val="28"/>
          <w:szCs w:val="28"/>
        </w:rPr>
      </w:pPr>
    </w:p>
    <w:p w:rsidR="00896E05" w:rsidRPr="00896E05" w:rsidRDefault="00896E05" w:rsidP="00896E05">
      <w:pPr>
        <w:rPr>
          <w:sz w:val="28"/>
          <w:szCs w:val="28"/>
        </w:rPr>
      </w:pPr>
    </w:p>
    <w:p w:rsidR="00896E05" w:rsidRDefault="00896E05" w:rsidP="00896E05">
      <w:pPr>
        <w:rPr>
          <w:sz w:val="28"/>
          <w:szCs w:val="28"/>
        </w:rPr>
      </w:pPr>
    </w:p>
    <w:p w:rsidR="00896E05" w:rsidRPr="00896E05" w:rsidRDefault="00896E05" w:rsidP="00896E0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</w:t>
      </w:r>
      <w:r>
        <w:rPr>
          <w:sz w:val="28"/>
          <w:szCs w:val="28"/>
          <w:lang w:val="en-US"/>
        </w:rPr>
        <w:t>:</w:t>
      </w:r>
    </w:p>
    <w:p w:rsidR="00896E05" w:rsidRDefault="00896E05" w:rsidP="00896E05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  <w:t>/И.Бойчева/</w:t>
      </w:r>
    </w:p>
    <w:p w:rsidR="00896E05" w:rsidRDefault="00896E05" w:rsidP="00896E05">
      <w:pPr>
        <w:rPr>
          <w:sz w:val="28"/>
          <w:szCs w:val="28"/>
        </w:rPr>
      </w:pPr>
    </w:p>
    <w:p w:rsidR="00896E05" w:rsidRPr="00896E05" w:rsidRDefault="00896E05" w:rsidP="00896E05">
      <w:pPr>
        <w:tabs>
          <w:tab w:val="left" w:pos="387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  <w:t>Секретар</w:t>
      </w:r>
      <w:r>
        <w:rPr>
          <w:sz w:val="28"/>
          <w:szCs w:val="28"/>
          <w:lang w:val="en-US"/>
        </w:rPr>
        <w:t>:</w:t>
      </w:r>
    </w:p>
    <w:p w:rsidR="00BF57BA" w:rsidRPr="00896E05" w:rsidRDefault="00896E05" w:rsidP="00896E05">
      <w:pPr>
        <w:tabs>
          <w:tab w:val="left" w:pos="516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  <w:t>/З.Згурова/</w:t>
      </w:r>
    </w:p>
    <w:sectPr w:rsidR="00BF57BA" w:rsidRPr="0089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36" w:rsidRDefault="005F4236" w:rsidP="003718D9">
      <w:pPr>
        <w:spacing w:after="0" w:line="240" w:lineRule="auto"/>
      </w:pPr>
      <w:r>
        <w:separator/>
      </w:r>
    </w:p>
  </w:endnote>
  <w:endnote w:type="continuationSeparator" w:id="0">
    <w:p w:rsidR="005F4236" w:rsidRDefault="005F4236" w:rsidP="0037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36" w:rsidRDefault="005F4236" w:rsidP="003718D9">
      <w:pPr>
        <w:spacing w:after="0" w:line="240" w:lineRule="auto"/>
      </w:pPr>
      <w:r>
        <w:separator/>
      </w:r>
    </w:p>
  </w:footnote>
  <w:footnote w:type="continuationSeparator" w:id="0">
    <w:p w:rsidR="005F4236" w:rsidRDefault="005F4236" w:rsidP="00371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AE"/>
    <w:rsid w:val="00012D4F"/>
    <w:rsid w:val="0009393E"/>
    <w:rsid w:val="000D75AD"/>
    <w:rsid w:val="001336C1"/>
    <w:rsid w:val="002A566F"/>
    <w:rsid w:val="00302EA9"/>
    <w:rsid w:val="00317B85"/>
    <w:rsid w:val="003718D9"/>
    <w:rsid w:val="005570ED"/>
    <w:rsid w:val="005F4236"/>
    <w:rsid w:val="006634F5"/>
    <w:rsid w:val="006D351C"/>
    <w:rsid w:val="00712F5F"/>
    <w:rsid w:val="00896E05"/>
    <w:rsid w:val="009210AC"/>
    <w:rsid w:val="009E726F"/>
    <w:rsid w:val="00A151F5"/>
    <w:rsid w:val="00AA13AE"/>
    <w:rsid w:val="00B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90AF"/>
  <w15:chartTrackingRefBased/>
  <w15:docId w15:val="{6F827E9D-3457-4F8F-804B-07219C49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718D9"/>
  </w:style>
  <w:style w:type="paragraph" w:styleId="a5">
    <w:name w:val="footer"/>
    <w:basedOn w:val="a"/>
    <w:link w:val="a6"/>
    <w:uiPriority w:val="99"/>
    <w:unhideWhenUsed/>
    <w:rsid w:val="0037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718D9"/>
  </w:style>
  <w:style w:type="paragraph" w:styleId="a7">
    <w:name w:val="Balloon Text"/>
    <w:basedOn w:val="a"/>
    <w:link w:val="a8"/>
    <w:uiPriority w:val="99"/>
    <w:semiHidden/>
    <w:unhideWhenUsed/>
    <w:rsid w:val="0089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96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2023-03-13T13:28:00Z</cp:lastPrinted>
  <dcterms:created xsi:type="dcterms:W3CDTF">2023-03-13T10:56:00Z</dcterms:created>
  <dcterms:modified xsi:type="dcterms:W3CDTF">2024-03-12T12:04:00Z</dcterms:modified>
</cp:coreProperties>
</file>